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39912" w14:textId="77777777" w:rsidR="00242F63" w:rsidRPr="008D0F75" w:rsidRDefault="00242F63" w:rsidP="00242F63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59" w:lineRule="auto"/>
        <w:textDirection w:val="btLr"/>
        <w:textAlignment w:val="top"/>
        <w:outlineLvl w:val="0"/>
        <w:rPr>
          <w:rFonts w:ascii="Arial" w:eastAsia="Arial" w:hAnsi="Arial" w:cs="Arial"/>
          <w:color w:val="000000"/>
          <w:position w:val="-1"/>
          <w:sz w:val="20"/>
          <w:szCs w:val="20"/>
        </w:rPr>
      </w:pPr>
    </w:p>
    <w:p w14:paraId="4F140E92" w14:textId="63F21E58" w:rsidR="00242F63" w:rsidRPr="00FB1DC8" w:rsidRDefault="00F85B07" w:rsidP="00242F63">
      <w:pPr>
        <w:tabs>
          <w:tab w:val="left" w:pos="720"/>
        </w:tabs>
        <w:autoSpaceDN w:val="0"/>
        <w:spacing w:before="57" w:after="57" w:line="100" w:lineRule="atLeast"/>
        <w:jc w:val="right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Załącznik nr </w:t>
      </w:r>
      <w:r w:rsidR="00F37C9D">
        <w:rPr>
          <w:rFonts w:ascii="Arial" w:eastAsia="Times New Roman" w:hAnsi="Arial" w:cs="Arial"/>
          <w:sz w:val="20"/>
          <w:szCs w:val="20"/>
          <w:lang w:eastAsia="ar-SA"/>
        </w:rPr>
        <w:t>3</w:t>
      </w:r>
    </w:p>
    <w:p w14:paraId="4F7FD85F" w14:textId="77777777" w:rsidR="00242F63" w:rsidRPr="00FB1DC8" w:rsidRDefault="00242F63" w:rsidP="00242F63">
      <w:pPr>
        <w:tabs>
          <w:tab w:val="left" w:pos="720"/>
        </w:tabs>
        <w:autoSpaceDN w:val="0"/>
        <w:spacing w:before="57" w:after="57" w:line="100" w:lineRule="atLeast"/>
        <w:jc w:val="right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69C8C79" w14:textId="77777777" w:rsidR="00242F63" w:rsidRPr="00FB1DC8" w:rsidRDefault="00242F63" w:rsidP="00242F63">
      <w:pPr>
        <w:tabs>
          <w:tab w:val="left" w:pos="720"/>
        </w:tabs>
        <w:autoSpaceDN w:val="0"/>
        <w:spacing w:before="57" w:after="57" w:line="100" w:lineRule="atLeast"/>
        <w:jc w:val="both"/>
        <w:textAlignment w:val="baseline"/>
        <w:rPr>
          <w:rFonts w:ascii="Arial" w:eastAsia="Times New Roman" w:hAnsi="Arial" w:cs="Arial"/>
          <w:b/>
          <w:sz w:val="18"/>
          <w:szCs w:val="22"/>
        </w:rPr>
      </w:pPr>
    </w:p>
    <w:p w14:paraId="6EC60799" w14:textId="4F509230" w:rsidR="00242F63" w:rsidRPr="00566BF9" w:rsidRDefault="00242F63" w:rsidP="00242F63">
      <w:pPr>
        <w:tabs>
          <w:tab w:val="left" w:pos="720"/>
        </w:tabs>
        <w:autoSpaceDN w:val="0"/>
        <w:spacing w:before="57" w:after="57" w:line="100" w:lineRule="atLeast"/>
        <w:jc w:val="center"/>
        <w:textAlignment w:val="baseline"/>
        <w:rPr>
          <w:rFonts w:asciiTheme="minorHAnsi" w:eastAsia="Times New Roman" w:hAnsiTheme="minorHAnsi" w:cstheme="minorHAnsi"/>
          <w:b/>
          <w:color w:val="000000" w:themeColor="text1"/>
          <w:sz w:val="22"/>
          <w:szCs w:val="22"/>
        </w:rPr>
      </w:pPr>
      <w:r w:rsidRPr="00566BF9">
        <w:rPr>
          <w:rFonts w:asciiTheme="minorHAnsi" w:eastAsia="Times New Roman" w:hAnsiTheme="minorHAnsi" w:cstheme="minorHAnsi"/>
          <w:b/>
          <w:sz w:val="22"/>
          <w:szCs w:val="22"/>
        </w:rPr>
        <w:t>WYKAZ ZREALIZOWANYCH DOSTAW</w:t>
      </w:r>
      <w:r w:rsidR="004535D9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</w:p>
    <w:p w14:paraId="4A6E3F19" w14:textId="77777777" w:rsidR="00F37C9D" w:rsidRDefault="00F37C9D" w:rsidP="00F37C9D">
      <w:pPr>
        <w:widowControl/>
        <w:jc w:val="both"/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65DD3F95" w14:textId="09AA3114" w:rsidR="00F37C9D" w:rsidRDefault="00331924" w:rsidP="00F37C9D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/>
        <w:jc w:val="both"/>
        <w:textDirection w:val="btLr"/>
        <w:textAlignment w:val="top"/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u w:val="single"/>
        </w:rPr>
        <w:t>Dostawa samochodu typu furgon, z napędem elektrycznym</w:t>
      </w:r>
      <w:r w:rsidR="00F37C9D" w:rsidRPr="00F37C9D"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 w:rsidR="00F37C9D" w:rsidRPr="00566BF9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prowadzonego przez Miejskie Zakłady Komunalne Sp. z o.o., ul. Mikołaja Kopernika 4a, 66-470 Kostrzyn nad Odrą</w:t>
      </w:r>
      <w:r w:rsidR="00F37C9D"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  <w:t>.</w:t>
      </w:r>
    </w:p>
    <w:p w14:paraId="18111CEA" w14:textId="1605DBE2" w:rsidR="00566BF9" w:rsidRPr="00566BF9" w:rsidRDefault="00566BF9" w:rsidP="007D386D">
      <w:pPr>
        <w:pBdr>
          <w:top w:val="nil"/>
          <w:left w:val="nil"/>
          <w:bottom w:val="nil"/>
          <w:right w:val="nil"/>
          <w:between w:val="nil"/>
        </w:pBdr>
        <w:suppressAutoHyphens w:val="0"/>
        <w:jc w:val="both"/>
        <w:textDirection w:val="btLr"/>
        <w:textAlignment w:val="top"/>
        <w:rPr>
          <w:rFonts w:asciiTheme="minorHAnsi" w:eastAsia="Arial" w:hAnsiTheme="minorHAnsi" w:cstheme="minorHAnsi"/>
          <w:color w:val="000000"/>
          <w:position w:val="-1"/>
          <w:sz w:val="22"/>
          <w:szCs w:val="22"/>
        </w:rPr>
      </w:pPr>
    </w:p>
    <w:p w14:paraId="302F5E3C" w14:textId="77777777" w:rsidR="00242F63" w:rsidRPr="000D3929" w:rsidRDefault="00242F63" w:rsidP="00242F63">
      <w:pPr>
        <w:pBdr>
          <w:top w:val="nil"/>
          <w:left w:val="nil"/>
          <w:bottom w:val="nil"/>
          <w:right w:val="nil"/>
          <w:between w:val="nil"/>
        </w:pBdr>
        <w:suppressAutoHyphens w:val="0"/>
        <w:ind w:leftChars="-1" w:hangingChars="1" w:hanging="2"/>
        <w:jc w:val="both"/>
        <w:textDirection w:val="btLr"/>
        <w:textAlignment w:val="top"/>
        <w:outlineLvl w:val="0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020"/>
        <w:gridCol w:w="2259"/>
        <w:gridCol w:w="2265"/>
      </w:tblGrid>
      <w:tr w:rsidR="00242F63" w:rsidRPr="00FB1DC8" w14:paraId="3E20BBD0" w14:textId="77777777" w:rsidTr="00566BF9">
        <w:tc>
          <w:tcPr>
            <w:tcW w:w="518" w:type="dxa"/>
            <w:shd w:val="clear" w:color="auto" w:fill="auto"/>
          </w:tcPr>
          <w:p w14:paraId="243EFDB6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  <w:r w:rsidRPr="00FB1DC8">
              <w:rPr>
                <w:rFonts w:ascii="Arial" w:eastAsia="Times New Roman" w:hAnsi="Arial" w:cs="Arial"/>
                <w:sz w:val="18"/>
                <w:szCs w:val="22"/>
              </w:rPr>
              <w:t>LP</w:t>
            </w:r>
          </w:p>
        </w:tc>
        <w:tc>
          <w:tcPr>
            <w:tcW w:w="4020" w:type="dxa"/>
            <w:shd w:val="clear" w:color="auto" w:fill="auto"/>
          </w:tcPr>
          <w:p w14:paraId="1F9807C2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  <w:r w:rsidRPr="00FB1DC8">
              <w:rPr>
                <w:rFonts w:ascii="Arial" w:eastAsia="Times New Roman" w:hAnsi="Arial" w:cs="Arial"/>
                <w:sz w:val="18"/>
                <w:szCs w:val="22"/>
              </w:rPr>
              <w:t>Nazwa zamawiającego</w:t>
            </w:r>
          </w:p>
          <w:p w14:paraId="266E72BF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</w:p>
        </w:tc>
        <w:tc>
          <w:tcPr>
            <w:tcW w:w="2259" w:type="dxa"/>
            <w:shd w:val="clear" w:color="auto" w:fill="auto"/>
          </w:tcPr>
          <w:p w14:paraId="7634D7FC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  <w:r w:rsidRPr="00FB1DC8">
              <w:rPr>
                <w:rFonts w:ascii="Arial" w:eastAsia="Times New Roman" w:hAnsi="Arial" w:cs="Arial"/>
                <w:sz w:val="18"/>
                <w:szCs w:val="22"/>
              </w:rPr>
              <w:t xml:space="preserve">Wartość </w:t>
            </w:r>
            <w:r>
              <w:rPr>
                <w:rFonts w:ascii="Arial" w:eastAsia="Times New Roman" w:hAnsi="Arial" w:cs="Arial"/>
                <w:sz w:val="18"/>
                <w:szCs w:val="22"/>
              </w:rPr>
              <w:t xml:space="preserve">netto </w:t>
            </w:r>
          </w:p>
        </w:tc>
        <w:tc>
          <w:tcPr>
            <w:tcW w:w="2265" w:type="dxa"/>
            <w:shd w:val="clear" w:color="auto" w:fill="auto"/>
          </w:tcPr>
          <w:p w14:paraId="644ECD24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  <w:r w:rsidRPr="00FB1DC8">
              <w:rPr>
                <w:rFonts w:ascii="Arial" w:eastAsia="Times New Roman" w:hAnsi="Arial" w:cs="Arial"/>
                <w:sz w:val="18"/>
                <w:szCs w:val="22"/>
              </w:rPr>
              <w:t>Termin realizacji</w:t>
            </w:r>
          </w:p>
        </w:tc>
      </w:tr>
      <w:tr w:rsidR="00242F63" w:rsidRPr="00FB1DC8" w14:paraId="745E64B4" w14:textId="77777777" w:rsidTr="00566BF9">
        <w:tc>
          <w:tcPr>
            <w:tcW w:w="518" w:type="dxa"/>
            <w:shd w:val="clear" w:color="auto" w:fill="auto"/>
          </w:tcPr>
          <w:p w14:paraId="08D1FD52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  <w:r w:rsidRPr="00FB1DC8">
              <w:rPr>
                <w:rFonts w:ascii="Arial" w:eastAsia="Times New Roman" w:hAnsi="Arial" w:cs="Arial"/>
                <w:sz w:val="18"/>
                <w:szCs w:val="22"/>
              </w:rPr>
              <w:t>1</w:t>
            </w:r>
          </w:p>
        </w:tc>
        <w:tc>
          <w:tcPr>
            <w:tcW w:w="4020" w:type="dxa"/>
            <w:shd w:val="clear" w:color="auto" w:fill="auto"/>
          </w:tcPr>
          <w:p w14:paraId="7AEFF5B2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62B1B5BB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5695C1BD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4A3664B3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  <w:tc>
          <w:tcPr>
            <w:tcW w:w="2259" w:type="dxa"/>
            <w:shd w:val="clear" w:color="auto" w:fill="auto"/>
          </w:tcPr>
          <w:p w14:paraId="23C1F63B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  <w:tc>
          <w:tcPr>
            <w:tcW w:w="2265" w:type="dxa"/>
            <w:shd w:val="clear" w:color="auto" w:fill="auto"/>
          </w:tcPr>
          <w:p w14:paraId="630FE8AF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</w:tr>
      <w:tr w:rsidR="00242F63" w:rsidRPr="00FB1DC8" w14:paraId="1B868155" w14:textId="77777777" w:rsidTr="00566BF9">
        <w:tc>
          <w:tcPr>
            <w:tcW w:w="518" w:type="dxa"/>
            <w:shd w:val="clear" w:color="auto" w:fill="auto"/>
          </w:tcPr>
          <w:p w14:paraId="644A3324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  <w:r w:rsidRPr="00FB1DC8">
              <w:rPr>
                <w:rFonts w:ascii="Arial" w:eastAsia="Times New Roman" w:hAnsi="Arial" w:cs="Arial"/>
                <w:sz w:val="18"/>
                <w:szCs w:val="22"/>
              </w:rPr>
              <w:t>2</w:t>
            </w:r>
          </w:p>
        </w:tc>
        <w:tc>
          <w:tcPr>
            <w:tcW w:w="4020" w:type="dxa"/>
            <w:shd w:val="clear" w:color="auto" w:fill="auto"/>
          </w:tcPr>
          <w:p w14:paraId="0D98DFB2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3CCA6D8E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3CD9BBC6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080576F2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  <w:tc>
          <w:tcPr>
            <w:tcW w:w="2259" w:type="dxa"/>
            <w:shd w:val="clear" w:color="auto" w:fill="auto"/>
          </w:tcPr>
          <w:p w14:paraId="54B0D77D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  <w:tc>
          <w:tcPr>
            <w:tcW w:w="2265" w:type="dxa"/>
            <w:shd w:val="clear" w:color="auto" w:fill="auto"/>
          </w:tcPr>
          <w:p w14:paraId="1F47AB62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</w:tr>
      <w:tr w:rsidR="00242F63" w:rsidRPr="00FB1DC8" w14:paraId="7002C939" w14:textId="77777777" w:rsidTr="00566BF9">
        <w:tc>
          <w:tcPr>
            <w:tcW w:w="518" w:type="dxa"/>
            <w:shd w:val="clear" w:color="auto" w:fill="auto"/>
          </w:tcPr>
          <w:p w14:paraId="121C4C3C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2"/>
              </w:rPr>
            </w:pPr>
            <w:r w:rsidRPr="00FB1DC8">
              <w:rPr>
                <w:rFonts w:ascii="Arial" w:eastAsia="Times New Roman" w:hAnsi="Arial" w:cs="Arial"/>
                <w:sz w:val="18"/>
                <w:szCs w:val="22"/>
              </w:rPr>
              <w:t>3</w:t>
            </w:r>
          </w:p>
        </w:tc>
        <w:tc>
          <w:tcPr>
            <w:tcW w:w="4020" w:type="dxa"/>
            <w:shd w:val="clear" w:color="auto" w:fill="auto"/>
          </w:tcPr>
          <w:p w14:paraId="62A54FAB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7AEE43F6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21B22357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  <w:p w14:paraId="4A027488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  <w:tc>
          <w:tcPr>
            <w:tcW w:w="2259" w:type="dxa"/>
            <w:shd w:val="clear" w:color="auto" w:fill="auto"/>
          </w:tcPr>
          <w:p w14:paraId="5B3D5A86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  <w:tc>
          <w:tcPr>
            <w:tcW w:w="2265" w:type="dxa"/>
            <w:shd w:val="clear" w:color="auto" w:fill="auto"/>
          </w:tcPr>
          <w:p w14:paraId="5BC6ADB4" w14:textId="77777777" w:rsidR="00242F63" w:rsidRPr="00FB1DC8" w:rsidRDefault="00242F63" w:rsidP="00590125">
            <w:pPr>
              <w:tabs>
                <w:tab w:val="left" w:pos="720"/>
              </w:tabs>
              <w:autoSpaceDN w:val="0"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2"/>
              </w:rPr>
            </w:pPr>
          </w:p>
        </w:tc>
      </w:tr>
    </w:tbl>
    <w:p w14:paraId="544E440C" w14:textId="77777777" w:rsidR="00566BF9" w:rsidRDefault="00566BF9" w:rsidP="00566BF9"/>
    <w:p w14:paraId="32BA587C" w14:textId="69607787" w:rsidR="00566BF9" w:rsidRPr="00775179" w:rsidRDefault="00566BF9" w:rsidP="00F37C9D">
      <w:pPr>
        <w:pStyle w:val="Standard"/>
        <w:ind w:left="709" w:right="11"/>
        <w:jc w:val="both"/>
        <w:rPr>
          <w:rFonts w:asciiTheme="minorHAnsi" w:hAnsiTheme="minorHAnsi" w:cstheme="minorHAnsi"/>
          <w:sz w:val="22"/>
          <w:szCs w:val="22"/>
        </w:rPr>
      </w:pPr>
    </w:p>
    <w:p w14:paraId="1A968C4D" w14:textId="6B28FF6A" w:rsidR="00566BF9" w:rsidRDefault="00566BF9" w:rsidP="00566BF9">
      <w:pPr>
        <w:pStyle w:val="Akapitzlist"/>
        <w:ind w:left="1440"/>
      </w:pPr>
    </w:p>
    <w:p w14:paraId="4211C448" w14:textId="77777777" w:rsidR="00566BF9" w:rsidRDefault="00566BF9" w:rsidP="00566BF9">
      <w:pPr>
        <w:pStyle w:val="Akapitzlist"/>
        <w:ind w:left="1440"/>
      </w:pPr>
    </w:p>
    <w:sectPr w:rsidR="00566BF9" w:rsidSect="00F85B07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122E1B"/>
    <w:multiLevelType w:val="hybridMultilevel"/>
    <w:tmpl w:val="22C65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72889"/>
    <w:multiLevelType w:val="multilevel"/>
    <w:tmpl w:val="EA9E3C9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D75F36"/>
    <w:multiLevelType w:val="multilevel"/>
    <w:tmpl w:val="EA9E3C9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4872160">
    <w:abstractNumId w:val="1"/>
  </w:num>
  <w:num w:numId="2" w16cid:durableId="785781174">
    <w:abstractNumId w:val="0"/>
  </w:num>
  <w:num w:numId="3" w16cid:durableId="1800562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F63"/>
    <w:rsid w:val="001D595D"/>
    <w:rsid w:val="00232FF2"/>
    <w:rsid w:val="00242F63"/>
    <w:rsid w:val="00305ED7"/>
    <w:rsid w:val="00331924"/>
    <w:rsid w:val="004535D9"/>
    <w:rsid w:val="00566BF9"/>
    <w:rsid w:val="005A30AF"/>
    <w:rsid w:val="00781684"/>
    <w:rsid w:val="007D386D"/>
    <w:rsid w:val="007D4369"/>
    <w:rsid w:val="00880924"/>
    <w:rsid w:val="00A647BB"/>
    <w:rsid w:val="00AC504D"/>
    <w:rsid w:val="00D831AF"/>
    <w:rsid w:val="00E438C9"/>
    <w:rsid w:val="00E83D33"/>
    <w:rsid w:val="00EE7F7F"/>
    <w:rsid w:val="00F37C9D"/>
    <w:rsid w:val="00F725D8"/>
    <w:rsid w:val="00F8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907F"/>
  <w15:chartTrackingRefBased/>
  <w15:docId w15:val="{10ABFA7C-FE83-4D2C-86DF-FD1652A2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F63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6BF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66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261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Agata</cp:lastModifiedBy>
  <cp:revision>10</cp:revision>
  <cp:lastPrinted>2026-03-20T08:53:00Z</cp:lastPrinted>
  <dcterms:created xsi:type="dcterms:W3CDTF">2024-10-15T09:17:00Z</dcterms:created>
  <dcterms:modified xsi:type="dcterms:W3CDTF">2026-03-20T09:10:00Z</dcterms:modified>
</cp:coreProperties>
</file>